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>
                <wp:simplePos x="0" y="0"/>
                <wp:positionH relativeFrom="margin">
                  <wp:posOffset>-418758</wp:posOffset>
                </wp:positionH>
                <wp:positionV relativeFrom="paragraph">
                  <wp:posOffset>8411943</wp:posOffset>
                </wp:positionV>
                <wp:extent cx="6341423" cy="0"/>
                <wp:effectExtent l="0" t="19050" r="4064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1423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6600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257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2.95pt,662.35pt" to="466.35pt,6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" strokecolor="#603" strokeweight="4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>
                <wp:simplePos x="0" y="0"/>
                <wp:positionH relativeFrom="column">
                  <wp:posOffset>-250092</wp:posOffset>
                </wp:positionH>
                <wp:positionV relativeFrom="paragraph">
                  <wp:posOffset>1555262</wp:posOffset>
                </wp:positionV>
                <wp:extent cx="6191250" cy="6854092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6854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eastAsia="SimSu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  <w:lang w:eastAsia="zh-CN"/>
                              </w:rPr>
                              <w:t>Teacher of Spanish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eastAsia="SimSu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tbl>
                            <w:tblPr>
                              <w:tblW w:w="4992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107"/>
                              <w:gridCol w:w="6320"/>
                            </w:tblGrid>
                            <w:tr>
                              <w:tc>
                                <w:tcPr>
                                  <w:tcW w:w="1648" w:type="pct"/>
                                  <w:shd w:val="pct5" w:color="auto" w:fill="auto"/>
                                </w:tcPr>
                                <w:p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Salary and Scale:</w:t>
                                  </w:r>
                                </w:p>
                              </w:tc>
                              <w:tc>
                                <w:tcPr>
                                  <w:tcW w:w="3352" w:type="pct"/>
                                  <w:shd w:val="clear" w:color="auto" w:fill="auto"/>
                                </w:tcPr>
                                <w:p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MPS /UPS</w:t>
                                  </w:r>
                                </w:p>
                              </w:tc>
                            </w:tr>
                            <w:tr>
                              <w:tc>
                                <w:tcPr>
                                  <w:tcW w:w="1648" w:type="pct"/>
                                  <w:shd w:val="pct5" w:color="auto" w:fill="auto"/>
                                </w:tcPr>
                                <w:p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Hours per week:</w:t>
                                  </w:r>
                                </w:p>
                              </w:tc>
                              <w:tc>
                                <w:tcPr>
                                  <w:tcW w:w="3352" w:type="pct"/>
                                  <w:shd w:val="clear" w:color="auto" w:fill="auto"/>
                                </w:tcPr>
                                <w:p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0.6 Flexi</w:t>
                                  </w:r>
                                </w:p>
                              </w:tc>
                            </w:tr>
                            <w:tr>
                              <w:tc>
                                <w:tcPr>
                                  <w:tcW w:w="1648" w:type="pct"/>
                                  <w:shd w:val="pct5" w:color="auto" w:fill="auto"/>
                                </w:tcPr>
                                <w:p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Appointment type:</w:t>
                                  </w:r>
                                </w:p>
                              </w:tc>
                              <w:tc>
                                <w:tcPr>
                                  <w:tcW w:w="3352" w:type="pct"/>
                                  <w:shd w:val="clear" w:color="auto" w:fill="auto"/>
                                </w:tcPr>
                                <w:p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Permanent</w:t>
                                  </w:r>
                                  <w:r>
                                    <w:rPr>
                                      <w:rFonts w:cs="Calibri"/>
                                      <w:shd w:val="clear" w:color="auto" w:fill="FFFFFF"/>
                                    </w:rPr>
                                    <w:t xml:space="preserve"> – September 2025 Start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21"/>
                                <w:szCs w:val="21"/>
                                <w14:ligatures w14:val="none"/>
                                <w14:cntxtAlts w14:val="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351"/>
                            </w:tblGrid>
                            <w:tr>
                              <w:trPr>
                                <w:trHeight w:val="4218"/>
                              </w:trPr>
                              <w:tc>
                                <w:tcPr>
                                  <w:tcW w:w="9351" w:type="dxa"/>
                                </w:tcPr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9125"/>
                                  </w:tblGrid>
                                  <w:tr>
                                    <w:trPr>
                                      <w:trHeight w:val="8273"/>
                                    </w:trPr>
                                    <w:tc>
                                      <w:tcPr>
                                        <w:tcW w:w="9351" w:type="dxa"/>
                                      </w:tcPr>
                                      <w:p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theme="majorHAnsi"/>
                                            <w:color w:val="auto"/>
                                            <w:kern w:val="0"/>
                                            <w:sz w:val="22"/>
                                            <w:szCs w:val="22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Aldercar High School</w:t>
                                        </w:r>
                                        <w:r>
                                          <w:rPr>
                                            <w:rFonts w:asciiTheme="majorHAnsi" w:hAnsiTheme="majorHAnsi" w:cstheme="majorHAnsi"/>
                                            <w:sz w:val="22"/>
                                            <w:szCs w:val="22"/>
                                          </w:rPr>
                                          <w:t xml:space="preserve"> offers brand new facilities in which students flourish and staff develop, all within a welcoming and vibrant atmosphere.</w:t>
                                        </w:r>
                                      </w:p>
                                      <w:p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theme="majorHAnsi"/>
                                            <w:sz w:val="22"/>
                                            <w:szCs w:val="22"/>
                                          </w:rPr>
                                          <w:t>We are a caring employer which prioritises the welfare and work/life balance of our staff presenting many additional benefits including:</w:t>
                                        </w:r>
                                      </w:p>
                                      <w:p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spacing w:after="0" w:line="240" w:lineRule="auto"/>
                                          <w:rPr>
                                            <w:rFonts w:asciiTheme="majorHAnsi" w:hAnsiTheme="majorHAnsi" w:cstheme="majorHAnsi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theme="majorHAnsi"/>
                                          </w:rPr>
                                          <w:t>free use of our multi-gym;</w:t>
                                        </w:r>
                                      </w:p>
                                      <w:p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spacing w:after="0" w:line="240" w:lineRule="auto"/>
                                          <w:rPr>
                                            <w:rFonts w:asciiTheme="majorHAnsi" w:hAnsiTheme="majorHAnsi" w:cstheme="majorHAnsi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theme="majorHAnsi"/>
                                          </w:rPr>
                                          <w:t>free on-site parking;</w:t>
                                        </w:r>
                                      </w:p>
                                      <w:p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spacing w:after="0" w:line="240" w:lineRule="auto"/>
                                          <w:rPr>
                                            <w:rFonts w:asciiTheme="majorHAnsi" w:hAnsiTheme="majorHAnsi" w:cstheme="majorHAnsi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theme="majorHAnsi"/>
                                          </w:rPr>
                                          <w:t>staff-led clubs and welfare groups;</w:t>
                                        </w:r>
                                      </w:p>
                                      <w:p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spacing w:after="0" w:line="240" w:lineRule="auto"/>
                                          <w:rPr>
                                            <w:rFonts w:asciiTheme="majorHAnsi" w:hAnsiTheme="majorHAnsi" w:cstheme="majorHAnsi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theme="majorHAnsi"/>
                                          </w:rPr>
                                          <w:t>a comprehensive CPD package;</w:t>
                                        </w:r>
                                      </w:p>
                                      <w:p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spacing w:line="259" w:lineRule="auto"/>
                                          <w:rPr>
                                            <w:rFonts w:asciiTheme="majorHAnsi" w:hAnsiTheme="majorHAnsi" w:cstheme="majorHAnsi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Theme="majorHAnsi" w:hAnsiTheme="majorHAnsi" w:cstheme="majorHAnsi"/>
                                          </w:rPr>
                                          <w:t>our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Theme="majorHAnsi" w:hAnsiTheme="majorHAnsi" w:cstheme="majorHAnsi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i/>
                                          </w:rPr>
                                          <w:t>‘Me Day’</w:t>
                                        </w:r>
                                        <w:r>
                                          <w:rPr>
                                            <w:rFonts w:asciiTheme="majorHAnsi" w:hAnsiTheme="majorHAnsi" w:cstheme="majorHAnsi"/>
                                          </w:rPr>
                                          <w:t xml:space="preserve"> initiative which gives every member of staff two full days off each academic year, …and yes, it is paid!</w:t>
                                        </w:r>
                                      </w:p>
                                      <w:p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theme="majorHAnsi"/>
                                            <w:sz w:val="22"/>
                                            <w:szCs w:val="22"/>
                                          </w:rPr>
                                          <w:t xml:space="preserve">These, along with many other benefits, make </w:t>
                                        </w:r>
                                        <w:r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Aldercar High School</w:t>
                                        </w:r>
                                        <w:r>
                                          <w:rPr>
                                            <w:rFonts w:asciiTheme="majorHAnsi" w:hAnsiTheme="majorHAnsi" w:cstheme="majorHAnsi"/>
                                            <w:sz w:val="22"/>
                                            <w:szCs w:val="22"/>
                                          </w:rPr>
                                          <w:t xml:space="preserve"> a great place to work, develop and progress your career.</w:t>
                                        </w:r>
                                      </w:p>
                                      <w:p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What you offer:</w:t>
                                        </w:r>
                                      </w:p>
                                      <w:p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theme="majorHAnsi"/>
                                            <w:sz w:val="22"/>
                                            <w:szCs w:val="22"/>
                                          </w:rPr>
                                          <w:t>With a diverse student base and range of abilities, we are looking for someone who can motivate and inspire students to reach their best.</w:t>
                                        </w:r>
                                      </w:p>
                                      <w:p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theme="majorHAnsi"/>
                                            <w:sz w:val="22"/>
                                            <w:szCs w:val="22"/>
                                          </w:rPr>
                                          <w:t>We are looking for a candidate to join our team in the New Year who has:</w:t>
                                        </w:r>
                                      </w:p>
                                      <w:p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theme="majorHAnsi"/>
                                            <w:sz w:val="22"/>
                                            <w:szCs w:val="22"/>
                                          </w:rPr>
                                          <w:t>Energy, enthusiasm and vision, A commitment to raising attainment and achievement.</w:t>
                                        </w:r>
                                      </w:p>
                                      <w:p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theme="majorHAnsi"/>
                                            <w:sz w:val="22"/>
                                            <w:szCs w:val="22"/>
                                          </w:rPr>
                                          <w:t>A willingness to take risks, support innovation and a commitment to sharing good practice</w:t>
                                        </w:r>
                                      </w:p>
                                      <w:p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Theme="majorHAnsi" w:hAnsiTheme="majorHAnsi" w:cs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theme="majorHAnsi"/>
                                            <w:sz w:val="22"/>
                                            <w:szCs w:val="22"/>
                                          </w:rPr>
                                          <w:t>The ability to make inclusion a reality for all students</w:t>
                                        </w:r>
                                      </w:p>
                                      <w:p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Theme="majorHAnsi" w:eastAsiaTheme="minorEastAsia" w:hAnsiTheme="majorHAnsi" w:cstheme="majorHAnsi"/>
                                            <w:color w:val="auto"/>
                                            <w:sz w:val="22"/>
                                            <w:szCs w:val="22"/>
                                            <w:lang w:eastAsia="zh-CN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hd w:val="clear" w:color="auto" w:fill="FFFFFF"/>
                                          <w:spacing w:after="0" w:line="240" w:lineRule="auto"/>
                                          <w:rPr>
                                            <w:rFonts w:asciiTheme="majorHAnsi" w:hAnsiTheme="majorHAnsi" w:cstheme="majorHAnsi"/>
                                            <w:color w:val="222222"/>
                                            <w:kern w:val="0"/>
                                            <w:sz w:val="22"/>
                                            <w:szCs w:val="22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theme="majorHAnsi"/>
                                            <w:color w:val="222222"/>
                                            <w:kern w:val="0"/>
                                            <w:sz w:val="22"/>
                                            <w:szCs w:val="22"/>
                                            <w14:ligatures w14:val="none"/>
                                            <w14:cntxtAlts w14:val="0"/>
                                          </w:rPr>
                                          <w:t>Due to this post having access to children and/or vulnerable adults, the successful candidate will be required to undertake a Disclosure and Barring Service check. The possession of a criminal record will not necessarily prevent an applicant from obtaining this post, as all cases are judged individually according to the nature of the role and information provided.</w:t>
                                        </w:r>
                                      </w:p>
                                      <w:p>
                                        <w:pPr>
                                          <w:shd w:val="clear" w:color="auto" w:fill="FFFFFF"/>
                                          <w:spacing w:after="0" w:line="240" w:lineRule="auto"/>
                                          <w:rPr>
                                            <w:rFonts w:asciiTheme="majorHAnsi" w:hAnsiTheme="majorHAnsi" w:cstheme="majorHAnsi"/>
                                            <w:color w:val="222222"/>
                                            <w:kern w:val="0"/>
                                            <w:sz w:val="22"/>
                                            <w:szCs w:val="22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color w:val="auto"/>
                                            <w:kern w:val="0"/>
                                            <w:sz w:val="22"/>
                                            <w:szCs w:val="22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color w:val="auto"/>
                                            <w:kern w:val="0"/>
                                            <w:sz w:val="22"/>
                                            <w:szCs w:val="22"/>
                                            <w14:ligatures w14:val="none"/>
                                            <w14:cntxtAlts w14:val="0"/>
                                          </w:rPr>
                                          <w:t>Closing date: 23/04/2025</w:t>
                                        </w:r>
                                      </w:p>
                                      <w:p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b/>
                                            <w:color w:val="auto"/>
                                            <w:kern w:val="0"/>
                                            <w:sz w:val="22"/>
                                            <w:szCs w:val="22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color w:val="auto"/>
                                            <w:kern w:val="0"/>
                                            <w:sz w:val="22"/>
                                            <w:szCs w:val="22"/>
                                            <w14:ligatures w14:val="none"/>
                                            <w14:cntxtAlts w14:val="0"/>
                                          </w:rPr>
                                          <w:t>Interviews:  w/c 28/04</w:t>
                                        </w:r>
                                        <w:bookmarkStart w:id="0" w:name="_GoBack"/>
                                        <w:bookmarkEnd w:id="0"/>
                                        <w:r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color w:val="auto"/>
                                            <w:kern w:val="0"/>
                                            <w:sz w:val="22"/>
                                            <w:szCs w:val="22"/>
                                            <w14:ligatures w14:val="none"/>
                                            <w14:cntxtAlts w14:val="0"/>
                                          </w:rPr>
                                          <w:t>/2025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9.7pt;margin-top:122.45pt;width:487.5pt;height:539.7pt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" fillcolor="white [3201]" stroked="f" strokeweight=".5pt">
                <v:textbox>
                  <w:txbxContent>
                    <w:p>
                      <w:pPr>
                        <w:jc w:val="center"/>
                        <w:rPr>
                          <w:rFonts w:ascii="Arial" w:eastAsia="SimSun" w:hAnsi="Arial" w:cs="Arial"/>
                          <w:b/>
                          <w:color w:val="FFFFFF" w:themeColor="background1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olor w:val="FFFFFF" w:themeColor="background1"/>
                          <w:sz w:val="28"/>
                          <w:szCs w:val="28"/>
                          <w:highlight w:val="black"/>
                          <w:lang w:eastAsia="zh-CN"/>
                        </w:rPr>
                        <w:t>Teacher of Spanish</w:t>
                      </w:r>
                    </w:p>
                    <w:p>
                      <w:pPr>
                        <w:jc w:val="center"/>
                        <w:rPr>
                          <w:rFonts w:ascii="Arial" w:eastAsia="SimSun" w:hAnsi="Arial" w:cs="Arial"/>
                          <w:b/>
                          <w:color w:val="FFFFFF" w:themeColor="background1"/>
                          <w:sz w:val="28"/>
                          <w:szCs w:val="28"/>
                          <w:lang w:eastAsia="zh-CN"/>
                        </w:rPr>
                      </w:pPr>
                    </w:p>
                    <w:tbl>
                      <w:tblPr>
                        <w:tblW w:w="4992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107"/>
                        <w:gridCol w:w="6320"/>
                      </w:tblGrid>
                      <w:tr>
                        <w:tc>
                          <w:tcPr>
                            <w:tcW w:w="1648" w:type="pct"/>
                            <w:shd w:val="pct5" w:color="auto" w:fill="auto"/>
                          </w:tcPr>
                          <w:p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Salary and Scale:</w:t>
                            </w:r>
                          </w:p>
                        </w:tc>
                        <w:tc>
                          <w:tcPr>
                            <w:tcW w:w="3352" w:type="pct"/>
                            <w:shd w:val="clear" w:color="auto" w:fill="auto"/>
                          </w:tcPr>
                          <w:p>
                            <w:pPr>
                              <w:spacing w:before="60" w:after="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MPS /UPS</w:t>
                            </w:r>
                          </w:p>
                        </w:tc>
                      </w:tr>
                      <w:tr>
                        <w:tc>
                          <w:tcPr>
                            <w:tcW w:w="1648" w:type="pct"/>
                            <w:shd w:val="pct5" w:color="auto" w:fill="auto"/>
                          </w:tcPr>
                          <w:p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Hours per week:</w:t>
                            </w:r>
                          </w:p>
                        </w:tc>
                        <w:tc>
                          <w:tcPr>
                            <w:tcW w:w="3352" w:type="pct"/>
                            <w:shd w:val="clear" w:color="auto" w:fill="auto"/>
                          </w:tcPr>
                          <w:p>
                            <w:pPr>
                              <w:spacing w:before="60" w:after="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0.6 Flexi</w:t>
                            </w:r>
                          </w:p>
                        </w:tc>
                      </w:tr>
                      <w:tr>
                        <w:tc>
                          <w:tcPr>
                            <w:tcW w:w="1648" w:type="pct"/>
                            <w:shd w:val="pct5" w:color="auto" w:fill="auto"/>
                          </w:tcPr>
                          <w:p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Appointment type:</w:t>
                            </w:r>
                          </w:p>
                        </w:tc>
                        <w:tc>
                          <w:tcPr>
                            <w:tcW w:w="3352" w:type="pct"/>
                            <w:shd w:val="clear" w:color="auto" w:fill="auto"/>
                          </w:tcPr>
                          <w:p>
                            <w:pPr>
                              <w:spacing w:before="60" w:after="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Permanent</w:t>
                            </w:r>
                            <w:r>
                              <w:rPr>
                                <w:rFonts w:cs="Calibri"/>
                                <w:shd w:val="clear" w:color="auto" w:fill="FFFFFF"/>
                              </w:rPr>
                              <w:t xml:space="preserve"> – September 2025 Start</w:t>
                            </w:r>
                          </w:p>
                        </w:tc>
                      </w:tr>
                    </w:tbl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color w:val="auto"/>
                          <w:kern w:val="0"/>
                          <w:sz w:val="21"/>
                          <w:szCs w:val="21"/>
                          <w14:ligatures w14:val="none"/>
                          <w14:cntxtAlts w14:val="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351"/>
                      </w:tblGrid>
                      <w:tr>
                        <w:trPr>
                          <w:trHeight w:val="4218"/>
                        </w:trPr>
                        <w:tc>
                          <w:tcPr>
                            <w:tcW w:w="9351" w:type="dxa"/>
                          </w:tcPr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125"/>
                            </w:tblGrid>
                            <w:tr>
                              <w:trPr>
                                <w:trHeight w:val="8273"/>
                              </w:trPr>
                              <w:tc>
                                <w:tcPr>
                                  <w:tcW w:w="9351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theme="maj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Aldercar High School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 offers brand new facilities in which students flourish and staff develop, all within a welcoming and vibrant atmosphere.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We are a caring employer which prioritises the welfare and work/life balance of our staff presenting many additional benefits including:</w:t>
                                  </w:r>
                                </w:p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free use of our multi-gym;</w:t>
                                  </w:r>
                                </w:p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free on-site parking;</w:t>
                                  </w:r>
                                </w:p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staff-led clubs and welfare groups;</w:t>
                                  </w:r>
                                </w:p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a comprehensive CPD package;</w:t>
                                  </w:r>
                                </w:p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59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our</w:t>
                                  </w:r>
                                  <w:proofErr w:type="gramEnd"/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</w:rPr>
                                    <w:t>‘Me Day’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 initiative which gives every member of staff two full days off each academic year, …and yes, it is paid!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These, along with many other benefits, make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Aldercar High School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 a great place to work, develop and progress your career.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What you offer: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With a diverse student base and range of abilities, we are looking for someone who can motivate and inspire students to reach their best.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We are looking for a candidate to join our team in the New Year who has: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Energy, enthusiasm and vision, A commitment to raising attainment and achievement.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A willingness to take risks, support innovation and a commitment to sharing good practice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The ability to make inclusion a reality for all students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Theme="majorHAnsi" w:eastAsiaTheme="minorEastAsia" w:hAnsiTheme="majorHAnsi" w:cstheme="majorHAnsi"/>
                                      <w:color w:val="auto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Theme="majorHAnsi" w:hAnsiTheme="majorHAnsi" w:cstheme="majorHAnsi"/>
                                      <w:color w:val="222222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222222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Due to this post having access to children and/or vulnerable adults, the successful candidate will be required to undertake a Disclosure and Barring Service check. The possession of a criminal record will not necessarily prevent an applicant from obtaining this post, as all cases are judged individually according to the nature of the role and information provided.</w:t>
                                  </w:r>
                                </w:p>
                                <w:p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Theme="majorHAnsi" w:hAnsiTheme="majorHAnsi" w:cstheme="majorHAnsi"/>
                                      <w:color w:val="222222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theme="majorHAnsi"/>
                                      <w:b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Closing date: 23/04/2025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Interviews:  w/c 28/04</w:t>
                                  </w:r>
                                  <w:bookmarkStart w:id="1" w:name="_GoBack"/>
                                  <w:bookmarkEnd w:id="1"/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/2025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>
                <wp:simplePos x="0" y="0"/>
                <wp:positionH relativeFrom="column">
                  <wp:posOffset>-234461</wp:posOffset>
                </wp:positionH>
                <wp:positionV relativeFrom="paragraph">
                  <wp:posOffset>8463964</wp:posOffset>
                </wp:positionV>
                <wp:extent cx="6033477" cy="859692"/>
                <wp:effectExtent l="0" t="0" r="2476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477" cy="859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600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0033"/>
                                <w:sz w:val="32"/>
                                <w:szCs w:val="32"/>
                              </w:rPr>
                              <w:t xml:space="preserve">Please apply online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www.TES.com</w:t>
                              </w:r>
                            </w:hyperlink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600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0033"/>
                                <w:sz w:val="32"/>
                                <w:szCs w:val="32"/>
                              </w:rPr>
                              <w:t xml:space="preserve">For more information contact Mrs C Prescott     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600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0033"/>
                                <w:sz w:val="32"/>
                                <w:szCs w:val="32"/>
                              </w:rPr>
                              <w:t>Email: cprescott@aldercarhigh.co.uk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18.45pt;margin-top:666.45pt;width:475.1pt;height:67.7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" fillcolor="white [3201]" strokeweight=".5pt"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600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660033"/>
                          <w:sz w:val="32"/>
                          <w:szCs w:val="32"/>
                        </w:rPr>
                        <w:t xml:space="preserve">Please apply online </w:t>
                      </w:r>
                      <w:hyperlink r:id="rId6" w:history="1">
                        <w:r>
                          <w:rPr>
                            <w:rStyle w:val="Hyperlink"/>
                            <w:rFonts w:ascii="Arial" w:hAnsi="Arial" w:cs="Arial"/>
                            <w:sz w:val="32"/>
                            <w:szCs w:val="32"/>
                          </w:rPr>
                          <w:t>www.TES.com</w:t>
                        </w:r>
                      </w:hyperlink>
                    </w:p>
                    <w:p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600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660033"/>
                          <w:sz w:val="32"/>
                          <w:szCs w:val="32"/>
                        </w:rPr>
                        <w:t xml:space="preserve">For more information contact Mrs C Prescott     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600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660033"/>
                          <w:sz w:val="32"/>
                          <w:szCs w:val="32"/>
                        </w:rPr>
                        <w:t>Email: cprescott@aldercarhigh.co.uk</w:t>
                      </w:r>
                    </w:p>
                    <w:p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-562708</wp:posOffset>
                </wp:positionH>
                <wp:positionV relativeFrom="paragraph">
                  <wp:posOffset>-539262</wp:posOffset>
                </wp:positionV>
                <wp:extent cx="6732905" cy="10066216"/>
                <wp:effectExtent l="57150" t="57150" r="67945" b="685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905" cy="10066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77538" cy="1316027"/>
                                  <wp:effectExtent l="0" t="0" r="0" b="0"/>
                                  <wp:docPr id="2" name="Picture 2" descr="\\AHS-FS01\StaffHome$\mwayne\Pictures\AHS Large logo from Stev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AHS-FS01\StaffHome$\mwayne\Pictures\AHS Large logo from Stev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2277" cy="1387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noProof/>
                              </w:rPr>
                            </w:pPr>
                          </w:p>
                          <w:p>
                            <w:pPr>
                              <w:rPr>
                                <w:noProof/>
                              </w:rPr>
                            </w:pPr>
                          </w:p>
                          <w:p>
                            <w:pPr>
                              <w:rPr>
                                <w:noProof/>
                              </w:rPr>
                            </w:pPr>
                          </w:p>
                          <w:p>
                            <w:pPr>
                              <w:rPr>
                                <w:noProof/>
                              </w:rPr>
                            </w:pPr>
                          </w:p>
                          <w:p>
                            <w:pPr>
                              <w:rPr>
                                <w:noProof/>
                              </w:rPr>
                            </w:pPr>
                          </w:p>
                          <w:p>
                            <w:pPr>
                              <w:rPr>
                                <w:noProof/>
                              </w:rPr>
                            </w:pPr>
                          </w:p>
                          <w:p>
                            <w:pPr>
                              <w:rPr>
                                <w:noProof/>
                              </w:rPr>
                            </w:pPr>
                          </w:p>
                          <w:p>
                            <w:pPr>
                              <w:rPr>
                                <w:noProof/>
                              </w:rPr>
                            </w:pPr>
                          </w:p>
                          <w:p>
                            <w:pPr>
                              <w:rPr>
                                <w:noProof/>
                              </w:rPr>
                            </w:pPr>
                          </w:p>
                          <w:p>
                            <w:pPr>
                              <w:rPr>
                                <w:noProof/>
                              </w:rPr>
                            </w:pPr>
                          </w:p>
                          <w:p>
                            <w:pPr>
                              <w:rPr>
                                <w:noProof/>
                              </w:rPr>
                            </w:pPr>
                          </w:p>
                          <w:p>
                            <w:pPr>
                              <w:rPr>
                                <w:noProof/>
                              </w:rPr>
                            </w:pPr>
                          </w:p>
                          <w:p>
                            <w:pPr>
                              <w:rPr>
                                <w:noProof/>
                              </w:rPr>
                            </w:pPr>
                          </w:p>
                          <w:p>
                            <w:pPr>
                              <w:rPr>
                                <w:noProof/>
                              </w:rPr>
                            </w:pPr>
                          </w:p>
                          <w:p>
                            <w:pPr>
                              <w:rPr>
                                <w:noProof/>
                              </w:rPr>
                            </w:pPr>
                          </w:p>
                          <w:p>
                            <w:pPr>
                              <w:rPr>
                                <w:noProof/>
                              </w:rPr>
                            </w:pPr>
                          </w:p>
                          <w:p>
                            <w:pPr>
                              <w:rPr>
                                <w:noProof/>
                              </w:rPr>
                            </w:pPr>
                          </w:p>
                          <w:p>
                            <w:pPr>
                              <w:rPr>
                                <w:noProof/>
                              </w:rPr>
                            </w:pPr>
                          </w:p>
                          <w:p>
                            <w:pPr>
                              <w:rPr>
                                <w:noProof/>
                              </w:rPr>
                            </w:pPr>
                          </w:p>
                          <w:p>
                            <w:pPr>
                              <w:rPr>
                                <w:noProof/>
                              </w:rPr>
                            </w:pPr>
                          </w:p>
                          <w:p>
                            <w:pPr>
                              <w:rPr>
                                <w:noProof/>
                              </w:rPr>
                            </w:pPr>
                          </w:p>
                          <w:p>
                            <w:pPr>
                              <w:rPr>
                                <w:noProof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44.3pt;margin-top:-42.45pt;width:530.15pt;height:792.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" fillcolor="white [3201]" strokeweight="10pt">
                <v:stroke linestyle="thickThin"/>
                <v:textbox>
                  <w:txbxContent>
                    <w:p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77538" cy="1316027"/>
                            <wp:effectExtent l="0" t="0" r="0" b="0"/>
                            <wp:docPr id="2" name="Picture 2" descr="\\AHS-FS01\StaffHome$\mwayne\Pictures\AHS Large logo from Stev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AHS-FS01\StaffHome$\mwayne\Pictures\AHS Large logo from Stev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2277" cy="1387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noProof/>
                        </w:rPr>
                      </w:pPr>
                    </w:p>
                    <w:p>
                      <w:pPr>
                        <w:rPr>
                          <w:noProof/>
                        </w:rPr>
                      </w:pPr>
                    </w:p>
                    <w:p>
                      <w:pPr>
                        <w:rPr>
                          <w:noProof/>
                        </w:rPr>
                      </w:pPr>
                    </w:p>
                    <w:p>
                      <w:pPr>
                        <w:rPr>
                          <w:noProof/>
                        </w:rPr>
                      </w:pPr>
                    </w:p>
                    <w:p>
                      <w:pPr>
                        <w:rPr>
                          <w:noProof/>
                        </w:rPr>
                      </w:pPr>
                    </w:p>
                    <w:p>
                      <w:pPr>
                        <w:rPr>
                          <w:noProof/>
                        </w:rPr>
                      </w:pPr>
                    </w:p>
                    <w:p>
                      <w:pPr>
                        <w:rPr>
                          <w:noProof/>
                        </w:rPr>
                      </w:pPr>
                    </w:p>
                    <w:p>
                      <w:pPr>
                        <w:rPr>
                          <w:noProof/>
                        </w:rPr>
                      </w:pPr>
                    </w:p>
                    <w:p>
                      <w:pPr>
                        <w:rPr>
                          <w:noProof/>
                        </w:rPr>
                      </w:pPr>
                    </w:p>
                    <w:p>
                      <w:pPr>
                        <w:rPr>
                          <w:noProof/>
                        </w:rPr>
                      </w:pPr>
                    </w:p>
                    <w:p>
                      <w:pPr>
                        <w:rPr>
                          <w:noProof/>
                        </w:rPr>
                      </w:pPr>
                    </w:p>
                    <w:p>
                      <w:pPr>
                        <w:rPr>
                          <w:noProof/>
                        </w:rPr>
                      </w:pPr>
                    </w:p>
                    <w:p>
                      <w:pPr>
                        <w:rPr>
                          <w:noProof/>
                        </w:rPr>
                      </w:pPr>
                    </w:p>
                    <w:p>
                      <w:pPr>
                        <w:rPr>
                          <w:noProof/>
                        </w:rPr>
                      </w:pPr>
                    </w:p>
                    <w:p>
                      <w:pPr>
                        <w:rPr>
                          <w:noProof/>
                        </w:rPr>
                      </w:pPr>
                    </w:p>
                    <w:p>
                      <w:pPr>
                        <w:rPr>
                          <w:noProof/>
                        </w:rPr>
                      </w:pPr>
                    </w:p>
                    <w:p>
                      <w:pPr>
                        <w:rPr>
                          <w:noProof/>
                        </w:rPr>
                      </w:pPr>
                    </w:p>
                    <w:p>
                      <w:pPr>
                        <w:rPr>
                          <w:noProof/>
                        </w:rPr>
                      </w:pPr>
                    </w:p>
                    <w:p>
                      <w:pPr>
                        <w:rPr>
                          <w:noProof/>
                        </w:rPr>
                      </w:pPr>
                    </w:p>
                    <w:p>
                      <w:pPr>
                        <w:rPr>
                          <w:noProof/>
                        </w:rPr>
                      </w:pPr>
                    </w:p>
                    <w:p>
                      <w:pPr>
                        <w:rPr>
                          <w:noProof/>
                        </w:rPr>
                      </w:pPr>
                    </w:p>
                    <w:p>
                      <w:pPr>
                        <w:rPr>
                          <w:noProof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2492565</wp:posOffset>
                </wp:positionH>
                <wp:positionV relativeFrom="paragraph">
                  <wp:posOffset>-415290</wp:posOffset>
                </wp:positionV>
                <wp:extent cx="2604968" cy="2315210"/>
                <wp:effectExtent l="0" t="0" r="508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968" cy="2315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60033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60033"/>
                                <w:sz w:val="36"/>
                              </w:rPr>
                              <w:t>Aldercar High School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60033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0033"/>
                                <w:sz w:val="28"/>
                              </w:rPr>
                              <w:t>Daltons Close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60033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0033"/>
                                <w:sz w:val="28"/>
                              </w:rPr>
                              <w:t>Langley Mill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60033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0033"/>
                                <w:sz w:val="28"/>
                              </w:rPr>
                              <w:t>Nottinghamshire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60033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0033"/>
                                <w:sz w:val="28"/>
                              </w:rPr>
                              <w:t>NG16 4HL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96.25pt;margin-top:-32.7pt;width:205.1pt;height:182.3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" fillcolor="white [3201]" stroked="f" strokeweight=".5pt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660033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60033"/>
                          <w:sz w:val="36"/>
                        </w:rPr>
                        <w:t>Aldercar High School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60033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660033"/>
                          <w:sz w:val="28"/>
                        </w:rPr>
                        <w:t>Daltons Close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60033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660033"/>
                          <w:sz w:val="28"/>
                        </w:rPr>
                        <w:t>Langley Mill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60033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660033"/>
                          <w:sz w:val="28"/>
                        </w:rPr>
                        <w:t>Nottinghamshire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60033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660033"/>
                          <w:sz w:val="28"/>
                        </w:rPr>
                        <w:t>NG16 4HL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page">
                  <wp:posOffset>558140</wp:posOffset>
                </wp:positionH>
                <wp:positionV relativeFrom="paragraph">
                  <wp:posOffset>1341912</wp:posOffset>
                </wp:positionV>
                <wp:extent cx="6412453" cy="0"/>
                <wp:effectExtent l="0" t="19050" r="4572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453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6600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6847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3.95pt,105.65pt" to="548.85pt,1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" strokecolor="#603" strokeweight="4pt">
                <v:stroke joinstyle="miter"/>
                <w10:wrap anchorx="page"/>
              </v:line>
            </w:pict>
          </mc:Fallback>
        </mc:AlternateConten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555E5"/>
    <w:multiLevelType w:val="hybridMultilevel"/>
    <w:tmpl w:val="AAC85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379AB"/>
    <w:multiLevelType w:val="hybridMultilevel"/>
    <w:tmpl w:val="89A2A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2069C"/>
    <w:multiLevelType w:val="hybridMultilevel"/>
    <w:tmpl w:val="74289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84585-52A6-435B-8D79-233D05A8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spacing w:after="160" w:line="256" w:lineRule="auto"/>
      <w:ind w:left="720"/>
      <w:contextualSpacing/>
    </w:pPr>
    <w:rPr>
      <w:rFonts w:ascii="Arial" w:eastAsiaTheme="minorHAnsi" w:hAnsi="Arial" w:cstheme="minorBid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.com" TargetMode="External"/><Relationship Id="rId5" Type="http://schemas.openxmlformats.org/officeDocument/2006/relationships/hyperlink" Target="http://www.TE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Aldercar High School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Wayne</dc:creator>
  <cp:keywords/>
  <dc:description/>
  <cp:lastModifiedBy>CPrescott</cp:lastModifiedBy>
  <cp:revision>10</cp:revision>
  <dcterms:created xsi:type="dcterms:W3CDTF">2019-12-05T12:34:00Z</dcterms:created>
  <dcterms:modified xsi:type="dcterms:W3CDTF">2025-03-14T13:14:00Z</dcterms:modified>
</cp:coreProperties>
</file>